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61E9" w14:textId="77777777" w:rsidR="009F6BA9" w:rsidRDefault="002A4EC6" w:rsidP="00F812D0">
      <w:pPr>
        <w:pStyle w:val="Title"/>
      </w:pPr>
      <w:r>
        <w:t xml:space="preserve">Struggling Learner Assessment </w:t>
      </w:r>
    </w:p>
    <w:p w14:paraId="6AC4DEF0" w14:textId="77777777" w:rsidR="002A4EC6" w:rsidRPr="00A66E7A" w:rsidRDefault="002A4EC6" w:rsidP="00F812D0">
      <w:pPr>
        <w:pStyle w:val="Title"/>
      </w:pPr>
      <w:r>
        <w:t xml:space="preserve">Areas of Difficulty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113"/>
        <w:gridCol w:w="6301"/>
        <w:gridCol w:w="4976"/>
      </w:tblGrid>
      <w:tr w:rsidR="002A4EC6" w:rsidRPr="002A4EC6" w14:paraId="1AE5FDB8" w14:textId="77777777" w:rsidTr="002A4EC6">
        <w:tc>
          <w:tcPr>
            <w:tcW w:w="2023" w:type="dxa"/>
          </w:tcPr>
          <w:p w14:paraId="1DA99F57" w14:textId="77777777" w:rsidR="002A4EC6" w:rsidRPr="002A4EC6" w:rsidRDefault="002A4EC6" w:rsidP="002A4EC6">
            <w:pPr>
              <w:pStyle w:val="Heading1"/>
              <w:rPr>
                <w:rFonts w:eastAsiaTheme="minorHAnsi" w:cstheme="minorBidi"/>
                <w:szCs w:val="24"/>
              </w:rPr>
            </w:pPr>
            <w:r w:rsidRPr="002A4EC6">
              <w:rPr>
                <w:szCs w:val="24"/>
              </w:rPr>
              <w:t>Deficit</w:t>
            </w:r>
          </w:p>
        </w:tc>
        <w:tc>
          <w:tcPr>
            <w:tcW w:w="4094" w:type="dxa"/>
          </w:tcPr>
          <w:p w14:paraId="0F5293B7" w14:textId="77777777" w:rsidR="002A4EC6" w:rsidRPr="002A4EC6" w:rsidRDefault="002A4EC6" w:rsidP="00F812D0">
            <w:pPr>
              <w:rPr>
                <w:b/>
                <w:sz w:val="24"/>
                <w:szCs w:val="24"/>
              </w:rPr>
            </w:pPr>
            <w:r w:rsidRPr="002A4EC6">
              <w:rPr>
                <w:b/>
                <w:sz w:val="24"/>
                <w:szCs w:val="24"/>
              </w:rPr>
              <w:t xml:space="preserve">Presentation </w:t>
            </w:r>
            <w:r w:rsidR="000B541C">
              <w:rPr>
                <w:b/>
                <w:sz w:val="24"/>
                <w:szCs w:val="24"/>
              </w:rPr>
              <w:t>of deficit</w:t>
            </w:r>
          </w:p>
        </w:tc>
        <w:tc>
          <w:tcPr>
            <w:tcW w:w="3233" w:type="dxa"/>
          </w:tcPr>
          <w:p w14:paraId="6DF9956A" w14:textId="77777777" w:rsidR="002A4EC6" w:rsidRPr="002A4EC6" w:rsidRDefault="002A4EC6" w:rsidP="00F812D0">
            <w:pPr>
              <w:rPr>
                <w:b/>
                <w:sz w:val="24"/>
                <w:szCs w:val="24"/>
              </w:rPr>
            </w:pPr>
            <w:r w:rsidRPr="002A4EC6">
              <w:rPr>
                <w:b/>
                <w:sz w:val="24"/>
                <w:szCs w:val="24"/>
              </w:rPr>
              <w:t>Notes on Trainee</w:t>
            </w:r>
          </w:p>
        </w:tc>
      </w:tr>
      <w:tr w:rsidR="002A4EC6" w:rsidRPr="002A4EC6" w14:paraId="76C57BA4" w14:textId="77777777" w:rsidTr="002A4EC6">
        <w:tc>
          <w:tcPr>
            <w:tcW w:w="2023" w:type="dxa"/>
          </w:tcPr>
          <w:p w14:paraId="04433937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 xml:space="preserve">Medical Knowledge </w:t>
            </w:r>
          </w:p>
        </w:tc>
        <w:tc>
          <w:tcPr>
            <w:tcW w:w="4094" w:type="dxa"/>
          </w:tcPr>
          <w:p w14:paraId="21F69D64" w14:textId="77777777" w:rsidR="002A4EC6" w:rsidRPr="002A4EC6" w:rsidRDefault="002A4EC6" w:rsidP="002A4E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4EC6">
              <w:rPr>
                <w:sz w:val="24"/>
                <w:szCs w:val="24"/>
              </w:rPr>
              <w:t xml:space="preserve">Unable to answer knowledge-based, fact-based </w:t>
            </w:r>
            <w:proofErr w:type="gramStart"/>
            <w:r w:rsidRPr="002A4EC6">
              <w:rPr>
                <w:sz w:val="24"/>
                <w:szCs w:val="24"/>
              </w:rPr>
              <w:t>questions</w:t>
            </w:r>
            <w:proofErr w:type="gramEnd"/>
          </w:p>
          <w:p w14:paraId="0D00D7D4" w14:textId="77777777" w:rsidR="002A4EC6" w:rsidRPr="002A4EC6" w:rsidRDefault="002A4EC6" w:rsidP="002A4E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4EC6">
              <w:rPr>
                <w:sz w:val="24"/>
                <w:szCs w:val="24"/>
              </w:rPr>
              <w:t>Lacks evidence of reading</w:t>
            </w:r>
          </w:p>
          <w:p w14:paraId="746492F7" w14:textId="77777777" w:rsidR="002A4EC6" w:rsidRPr="002A4EC6" w:rsidRDefault="002A4EC6" w:rsidP="002A4E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A4EC6">
              <w:rPr>
                <w:sz w:val="24"/>
                <w:szCs w:val="24"/>
              </w:rPr>
              <w:t>Poor written exam scores</w:t>
            </w:r>
          </w:p>
        </w:tc>
        <w:tc>
          <w:tcPr>
            <w:tcW w:w="3233" w:type="dxa"/>
          </w:tcPr>
          <w:p w14:paraId="5166FB5A" w14:textId="77777777" w:rsidR="002A4EC6" w:rsidRPr="002A4EC6" w:rsidRDefault="002A4EC6" w:rsidP="00F812D0">
            <w:pPr>
              <w:rPr>
                <w:sz w:val="24"/>
                <w:szCs w:val="24"/>
              </w:rPr>
            </w:pPr>
          </w:p>
        </w:tc>
      </w:tr>
      <w:tr w:rsidR="002A4EC6" w:rsidRPr="002A4EC6" w14:paraId="2C16F6D0" w14:textId="77777777" w:rsidTr="002A4EC6">
        <w:tc>
          <w:tcPr>
            <w:tcW w:w="2023" w:type="dxa"/>
          </w:tcPr>
          <w:p w14:paraId="11253B84" w14:textId="77777777" w:rsidR="002A4EC6" w:rsidRPr="002A4EC6" w:rsidRDefault="002A4EC6" w:rsidP="00F812D0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>Patient Care</w:t>
            </w:r>
          </w:p>
          <w:p w14:paraId="5C68F105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</w:p>
        </w:tc>
        <w:tc>
          <w:tcPr>
            <w:tcW w:w="4094" w:type="dxa"/>
          </w:tcPr>
          <w:p w14:paraId="40F34441" w14:textId="77777777" w:rsid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>Clinical Skills</w:t>
            </w:r>
          </w:p>
          <w:p w14:paraId="4F8E399E" w14:textId="77777777" w:rsidR="002A4EC6" w:rsidRDefault="002A4EC6" w:rsidP="002A4EC6">
            <w:pPr>
              <w:pStyle w:val="Heading1"/>
              <w:numPr>
                <w:ilvl w:val="0"/>
                <w:numId w:val="2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Physical exams lack key elements, are performed incorrectly, or inaccurate information is </w:t>
            </w:r>
            <w:proofErr w:type="gramStart"/>
            <w:r>
              <w:rPr>
                <w:b w:val="0"/>
                <w:szCs w:val="24"/>
              </w:rPr>
              <w:t>obtained</w:t>
            </w:r>
            <w:proofErr w:type="gramEnd"/>
          </w:p>
          <w:p w14:paraId="1E455198" w14:textId="77777777" w:rsidR="002A4EC6" w:rsidRDefault="002A4EC6" w:rsidP="002A4EC6">
            <w:pPr>
              <w:pStyle w:val="Heading1"/>
              <w:numPr>
                <w:ilvl w:val="0"/>
                <w:numId w:val="2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Does not understand what type of information is obtained by individual exam </w:t>
            </w:r>
            <w:proofErr w:type="gramStart"/>
            <w:r>
              <w:rPr>
                <w:b w:val="0"/>
                <w:szCs w:val="24"/>
              </w:rPr>
              <w:t>element</w:t>
            </w:r>
            <w:proofErr w:type="gramEnd"/>
          </w:p>
          <w:p w14:paraId="6457FCF9" w14:textId="77777777" w:rsidR="002A4EC6" w:rsidRDefault="002A4EC6" w:rsidP="002A4EC6">
            <w:pPr>
              <w:pStyle w:val="Heading1"/>
              <w:numPr>
                <w:ilvl w:val="0"/>
                <w:numId w:val="2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Poor procedural/surgical skills</w:t>
            </w:r>
          </w:p>
          <w:p w14:paraId="1E90C49C" w14:textId="77777777" w:rsidR="002A4EC6" w:rsidRPr="002A4EC6" w:rsidRDefault="002A4EC6" w:rsidP="002A4EC6">
            <w:pPr>
              <w:pStyle w:val="Heading1"/>
              <w:numPr>
                <w:ilvl w:val="0"/>
                <w:numId w:val="2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Unable to answer technique questions about the exam or </w:t>
            </w:r>
            <w:proofErr w:type="gramStart"/>
            <w:r>
              <w:rPr>
                <w:b w:val="0"/>
                <w:szCs w:val="24"/>
              </w:rPr>
              <w:t>procedure</w:t>
            </w:r>
            <w:proofErr w:type="gramEnd"/>
          </w:p>
          <w:p w14:paraId="32D35A95" w14:textId="77777777" w:rsid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 xml:space="preserve">Clinical Reasoning and Judgment </w:t>
            </w:r>
          </w:p>
          <w:p w14:paraId="7146CBA9" w14:textId="77777777" w:rsidR="00F44D62" w:rsidRDefault="000B541C" w:rsidP="00F44D62">
            <w:pPr>
              <w:pStyle w:val="Heading1"/>
              <w:numPr>
                <w:ilvl w:val="0"/>
                <w:numId w:val="3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Irrelevant information in </w:t>
            </w:r>
            <w:proofErr w:type="spellStart"/>
            <w:r>
              <w:rPr>
                <w:b w:val="0"/>
                <w:szCs w:val="24"/>
              </w:rPr>
              <w:t>H&amp;P’s</w:t>
            </w:r>
            <w:proofErr w:type="spellEnd"/>
          </w:p>
          <w:p w14:paraId="440001D0" w14:textId="77777777" w:rsidR="000B541C" w:rsidRDefault="000B541C" w:rsidP="00F44D62">
            <w:pPr>
              <w:pStyle w:val="Heading1"/>
              <w:numPr>
                <w:ilvl w:val="0"/>
                <w:numId w:val="3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Unable to focus history and/or </w:t>
            </w:r>
            <w:proofErr w:type="gramStart"/>
            <w:r>
              <w:rPr>
                <w:b w:val="0"/>
                <w:szCs w:val="24"/>
              </w:rPr>
              <w:t>physical</w:t>
            </w:r>
            <w:proofErr w:type="gramEnd"/>
            <w:r>
              <w:rPr>
                <w:b w:val="0"/>
                <w:szCs w:val="24"/>
              </w:rPr>
              <w:t xml:space="preserve"> </w:t>
            </w:r>
          </w:p>
          <w:p w14:paraId="4F52664C" w14:textId="77777777" w:rsidR="000B541C" w:rsidRDefault="000B541C" w:rsidP="00F44D62">
            <w:pPr>
              <w:pStyle w:val="Heading1"/>
              <w:numPr>
                <w:ilvl w:val="0"/>
                <w:numId w:val="3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Orders too many tests</w:t>
            </w:r>
          </w:p>
          <w:p w14:paraId="272B545E" w14:textId="77777777" w:rsidR="000B541C" w:rsidRDefault="000B541C" w:rsidP="00F44D62">
            <w:pPr>
              <w:pStyle w:val="Heading1"/>
              <w:numPr>
                <w:ilvl w:val="0"/>
                <w:numId w:val="3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Difficulty assigning pre- and post-test </w:t>
            </w:r>
            <w:proofErr w:type="gramStart"/>
            <w:r>
              <w:rPr>
                <w:b w:val="0"/>
                <w:szCs w:val="24"/>
              </w:rPr>
              <w:t>probabilities</w:t>
            </w:r>
            <w:proofErr w:type="gramEnd"/>
            <w:r>
              <w:rPr>
                <w:b w:val="0"/>
                <w:szCs w:val="24"/>
              </w:rPr>
              <w:t xml:space="preserve"> </w:t>
            </w:r>
          </w:p>
          <w:p w14:paraId="44505D0F" w14:textId="77777777" w:rsidR="000B541C" w:rsidRDefault="000B541C" w:rsidP="00F44D62">
            <w:pPr>
              <w:pStyle w:val="Heading1"/>
              <w:numPr>
                <w:ilvl w:val="0"/>
                <w:numId w:val="3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Difficulty prioritizing the differential diagnosis and analyzing </w:t>
            </w:r>
            <w:proofErr w:type="gramStart"/>
            <w:r>
              <w:rPr>
                <w:b w:val="0"/>
                <w:szCs w:val="24"/>
              </w:rPr>
              <w:t>diagnoses</w:t>
            </w:r>
            <w:proofErr w:type="gramEnd"/>
          </w:p>
          <w:p w14:paraId="5A0EEA28" w14:textId="77777777" w:rsidR="000B541C" w:rsidRPr="00F44D62" w:rsidRDefault="000B541C" w:rsidP="00F44D62">
            <w:pPr>
              <w:pStyle w:val="Heading1"/>
              <w:numPr>
                <w:ilvl w:val="0"/>
                <w:numId w:val="3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Difficulty individualizing protocols/practice </w:t>
            </w:r>
            <w:proofErr w:type="gramStart"/>
            <w:r>
              <w:rPr>
                <w:b w:val="0"/>
                <w:szCs w:val="24"/>
              </w:rPr>
              <w:t>guidelines</w:t>
            </w:r>
            <w:proofErr w:type="gramEnd"/>
          </w:p>
          <w:p w14:paraId="0939D4FB" w14:textId="77777777" w:rsid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 xml:space="preserve">Time Management and Organization </w:t>
            </w:r>
          </w:p>
          <w:p w14:paraId="0AAC4980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Unprepared</w:t>
            </w:r>
          </w:p>
          <w:p w14:paraId="0E8C5C57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Disorganized in </w:t>
            </w:r>
            <w:proofErr w:type="gramStart"/>
            <w:r>
              <w:rPr>
                <w:b w:val="0"/>
                <w:szCs w:val="24"/>
              </w:rPr>
              <w:t>appearance</w:t>
            </w:r>
            <w:proofErr w:type="gramEnd"/>
            <w:r>
              <w:rPr>
                <w:b w:val="0"/>
                <w:szCs w:val="24"/>
              </w:rPr>
              <w:t xml:space="preserve"> </w:t>
            </w:r>
          </w:p>
          <w:p w14:paraId="39BF28DB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Disorganized presentations</w:t>
            </w:r>
          </w:p>
          <w:p w14:paraId="758F3CB0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Disorganized notes</w:t>
            </w:r>
          </w:p>
          <w:p w14:paraId="131811B1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Disorganized thought process</w:t>
            </w:r>
          </w:p>
          <w:p w14:paraId="1D6B808E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Shuffling through multiple documents on rounds</w:t>
            </w:r>
          </w:p>
          <w:p w14:paraId="402F857A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Multiple incomplete tasks</w:t>
            </w:r>
          </w:p>
          <w:p w14:paraId="7A207481" w14:textId="77777777" w:rsidR="000B541C" w:rsidRDefault="000B541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Starts earlier and/or</w:t>
            </w:r>
            <w:r w:rsidR="007454CC">
              <w:rPr>
                <w:b w:val="0"/>
                <w:szCs w:val="24"/>
              </w:rPr>
              <w:t xml:space="preserve"> leaves later than </w:t>
            </w:r>
            <w:proofErr w:type="gramStart"/>
            <w:r w:rsidR="007454CC">
              <w:rPr>
                <w:b w:val="0"/>
                <w:szCs w:val="24"/>
              </w:rPr>
              <w:t>peers</w:t>
            </w:r>
            <w:proofErr w:type="gramEnd"/>
          </w:p>
          <w:p w14:paraId="4A227B3D" w14:textId="77777777" w:rsidR="007454CC" w:rsidRDefault="007454CC" w:rsidP="000B541C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Keeps patients waiting, frequently running </w:t>
            </w:r>
            <w:proofErr w:type="gramStart"/>
            <w:r>
              <w:rPr>
                <w:b w:val="0"/>
                <w:szCs w:val="24"/>
              </w:rPr>
              <w:t>behind</w:t>
            </w:r>
            <w:proofErr w:type="gramEnd"/>
            <w:r>
              <w:rPr>
                <w:b w:val="0"/>
                <w:szCs w:val="24"/>
              </w:rPr>
              <w:t xml:space="preserve"> </w:t>
            </w:r>
          </w:p>
          <w:p w14:paraId="27DEAF19" w14:textId="77777777" w:rsidR="002A4EC6" w:rsidRPr="007454CC" w:rsidRDefault="007454CC" w:rsidP="00F812D0">
            <w:pPr>
              <w:pStyle w:val="Heading1"/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Spends patient care or otherwise dedicated time trying</w:t>
            </w:r>
            <w:r w:rsidR="003C5436">
              <w:rPr>
                <w:b w:val="0"/>
                <w:szCs w:val="24"/>
              </w:rPr>
              <w:t xml:space="preserve"> to get caught up on prior work</w:t>
            </w:r>
            <w:r>
              <w:rPr>
                <w:b w:val="0"/>
                <w:szCs w:val="24"/>
              </w:rPr>
              <w:t xml:space="preserve"> </w:t>
            </w:r>
          </w:p>
        </w:tc>
        <w:tc>
          <w:tcPr>
            <w:tcW w:w="3233" w:type="dxa"/>
          </w:tcPr>
          <w:p w14:paraId="24F0270D" w14:textId="77777777" w:rsidR="002A4EC6" w:rsidRPr="002A4EC6" w:rsidRDefault="002A4EC6" w:rsidP="00F812D0">
            <w:pPr>
              <w:rPr>
                <w:sz w:val="24"/>
                <w:szCs w:val="24"/>
              </w:rPr>
            </w:pPr>
          </w:p>
        </w:tc>
      </w:tr>
      <w:tr w:rsidR="002A4EC6" w:rsidRPr="002A4EC6" w14:paraId="48501208" w14:textId="77777777" w:rsidTr="002A4EC6">
        <w:tc>
          <w:tcPr>
            <w:tcW w:w="2023" w:type="dxa"/>
          </w:tcPr>
          <w:p w14:paraId="08076248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>Interpersonal and Communication</w:t>
            </w:r>
            <w:r w:rsidR="007454CC" w:rsidRPr="002A4EC6">
              <w:rPr>
                <w:szCs w:val="24"/>
              </w:rPr>
              <w:t xml:space="preserve"> Skills</w:t>
            </w:r>
          </w:p>
          <w:p w14:paraId="1E521A08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</w:p>
        </w:tc>
        <w:tc>
          <w:tcPr>
            <w:tcW w:w="4094" w:type="dxa"/>
          </w:tcPr>
          <w:p w14:paraId="4EBD6F62" w14:textId="77777777" w:rsidR="002A4EC6" w:rsidRDefault="007454CC" w:rsidP="00F812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Interpersonal Skills</w:t>
            </w:r>
          </w:p>
          <w:p w14:paraId="5466F192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Difficulty functioning within a </w:t>
            </w:r>
            <w:proofErr w:type="gramStart"/>
            <w:r>
              <w:rPr>
                <w:sz w:val="24"/>
                <w:szCs w:val="24"/>
              </w:rPr>
              <w:t>team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C4E4842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High incidence of interpersonal conflicts</w:t>
            </w:r>
          </w:p>
          <w:p w14:paraId="3236B3C4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Frequently attempts to transfer </w:t>
            </w:r>
            <w:proofErr w:type="gramStart"/>
            <w:r>
              <w:rPr>
                <w:sz w:val="24"/>
                <w:szCs w:val="24"/>
              </w:rPr>
              <w:t>blame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779B2AFC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Inflexible with negotiations</w:t>
            </w:r>
          </w:p>
          <w:p w14:paraId="16CCFC03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Difficulty reading social </w:t>
            </w:r>
            <w:proofErr w:type="gramStart"/>
            <w:r>
              <w:rPr>
                <w:sz w:val="24"/>
                <w:szCs w:val="24"/>
              </w:rPr>
              <w:t>cues</w:t>
            </w:r>
            <w:proofErr w:type="gramEnd"/>
          </w:p>
          <w:p w14:paraId="50ECB94F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Awkward peer interactions </w:t>
            </w:r>
          </w:p>
          <w:p w14:paraId="248DEAB6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Actions and questions may seem </w:t>
            </w:r>
            <w:proofErr w:type="gramStart"/>
            <w:r>
              <w:rPr>
                <w:sz w:val="24"/>
                <w:szCs w:val="24"/>
              </w:rPr>
              <w:t>inappropriate</w:t>
            </w:r>
            <w:proofErr w:type="gramEnd"/>
          </w:p>
          <w:p w14:paraId="737207E1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expect too much or too little from peers, nurses, or ancillary support, inappropriate or lack of </w:t>
            </w:r>
            <w:proofErr w:type="gramStart"/>
            <w:r>
              <w:rPr>
                <w:sz w:val="24"/>
                <w:szCs w:val="24"/>
              </w:rPr>
              <w:t>delegation</w:t>
            </w:r>
            <w:proofErr w:type="gramEnd"/>
          </w:p>
          <w:p w14:paraId="78A532AE" w14:textId="77777777" w:rsidR="007454CC" w:rsidRPr="007454CC" w:rsidRDefault="007454CC" w:rsidP="007454CC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Reports of unprofessional team interactions, such as blocking patients, yelling at colleagues, or condescending or inappropriate interactions with nursing and other staff</w:t>
            </w:r>
          </w:p>
          <w:p w14:paraId="7496256F" w14:textId="77777777" w:rsidR="007454CC" w:rsidRDefault="007454CC" w:rsidP="007454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Communications Skills</w:t>
            </w:r>
          </w:p>
          <w:p w14:paraId="3F2706A4" w14:textId="77777777" w:rsidR="007454CC" w:rsidRDefault="007454CC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oral presentations</w:t>
            </w:r>
          </w:p>
          <w:p w14:paraId="57368A08" w14:textId="77777777" w:rsidR="007454CC" w:rsidRDefault="007454CC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Not as articulate as her/his peers</w:t>
            </w:r>
          </w:p>
          <w:p w14:paraId="625A478B" w14:textId="77777777" w:rsidR="007454CC" w:rsidRDefault="007454CC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Struggles to answer questions, in contra</w:t>
            </w:r>
            <w:r w:rsidR="00C86BE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 to exam </w:t>
            </w:r>
            <w:proofErr w:type="gramStart"/>
            <w:r>
              <w:rPr>
                <w:sz w:val="24"/>
                <w:szCs w:val="24"/>
              </w:rPr>
              <w:t>scores</w:t>
            </w:r>
            <w:proofErr w:type="gramEnd"/>
          </w:p>
          <w:p w14:paraId="3C779C41" w14:textId="77777777" w:rsidR="007454CC" w:rsidRDefault="007454CC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Struggles to convey information to </w:t>
            </w:r>
            <w:proofErr w:type="gramStart"/>
            <w:r>
              <w:rPr>
                <w:sz w:val="24"/>
                <w:szCs w:val="24"/>
              </w:rPr>
              <w:t>patients</w:t>
            </w:r>
            <w:proofErr w:type="gramEnd"/>
          </w:p>
          <w:p w14:paraId="53B22DA6" w14:textId="77777777" w:rsidR="007454CC" w:rsidRDefault="007454CC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Difficulty formulating and asking </w:t>
            </w:r>
            <w:proofErr w:type="gramStart"/>
            <w:r>
              <w:rPr>
                <w:sz w:val="24"/>
                <w:szCs w:val="24"/>
              </w:rPr>
              <w:t>questions</w:t>
            </w:r>
            <w:proofErr w:type="gramEnd"/>
          </w:p>
          <w:p w14:paraId="758E1071" w14:textId="77777777" w:rsidR="003726D0" w:rsidRDefault="003726D0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Struggles to convey variation in level of urgency and </w:t>
            </w:r>
            <w:proofErr w:type="gramStart"/>
            <w:r>
              <w:rPr>
                <w:sz w:val="24"/>
                <w:szCs w:val="24"/>
              </w:rPr>
              <w:t>severity</w:t>
            </w:r>
            <w:proofErr w:type="gramEnd"/>
          </w:p>
          <w:p w14:paraId="6619C8C4" w14:textId="77777777" w:rsidR="003726D0" w:rsidRDefault="003726D0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communication in patient charts</w:t>
            </w:r>
          </w:p>
          <w:p w14:paraId="06380204" w14:textId="77777777" w:rsidR="003726D0" w:rsidRDefault="003726D0" w:rsidP="007454C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Needs to call patients or re-visit to obtain more </w:t>
            </w:r>
            <w:proofErr w:type="gramStart"/>
            <w:r>
              <w:rPr>
                <w:sz w:val="24"/>
                <w:szCs w:val="24"/>
              </w:rPr>
              <w:t>information</w:t>
            </w:r>
            <w:proofErr w:type="gramEnd"/>
          </w:p>
          <w:p w14:paraId="2DB1FBC4" w14:textId="77777777" w:rsidR="007454CC" w:rsidRPr="007454CC" w:rsidRDefault="003726D0" w:rsidP="003726D0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Appears to have more “non-compliant patients” than peers</w:t>
            </w:r>
          </w:p>
        </w:tc>
        <w:tc>
          <w:tcPr>
            <w:tcW w:w="3233" w:type="dxa"/>
          </w:tcPr>
          <w:p w14:paraId="20145D68" w14:textId="77777777" w:rsidR="002A4EC6" w:rsidRPr="002A4EC6" w:rsidRDefault="002A4EC6" w:rsidP="00F812D0">
            <w:pPr>
              <w:rPr>
                <w:sz w:val="24"/>
                <w:szCs w:val="24"/>
              </w:rPr>
            </w:pPr>
          </w:p>
        </w:tc>
      </w:tr>
      <w:tr w:rsidR="002A4EC6" w:rsidRPr="002A4EC6" w14:paraId="74E124E3" w14:textId="77777777" w:rsidTr="002A4EC6">
        <w:tc>
          <w:tcPr>
            <w:tcW w:w="2023" w:type="dxa"/>
          </w:tcPr>
          <w:p w14:paraId="42D0A009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>Professionalism</w:t>
            </w:r>
          </w:p>
          <w:p w14:paraId="58985F05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</w:p>
        </w:tc>
        <w:tc>
          <w:tcPr>
            <w:tcW w:w="4094" w:type="dxa"/>
          </w:tcPr>
          <w:p w14:paraId="68823647" w14:textId="77777777" w:rsidR="002A4EC6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 patient-doctor relationships</w:t>
            </w:r>
          </w:p>
          <w:p w14:paraId="66693E79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 to patients</w:t>
            </w:r>
          </w:p>
          <w:p w14:paraId="6E8E8B62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Demonstrates lack of respect</w:t>
            </w:r>
          </w:p>
          <w:p w14:paraId="6D86303A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technical jargon with </w:t>
            </w:r>
            <w:proofErr w:type="gramStart"/>
            <w:r>
              <w:rPr>
                <w:sz w:val="24"/>
                <w:szCs w:val="24"/>
              </w:rPr>
              <w:t>patients</w:t>
            </w:r>
            <w:proofErr w:type="gramEnd"/>
          </w:p>
          <w:p w14:paraId="4FF50433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Inappropriate dress or comments</w:t>
            </w:r>
          </w:p>
          <w:p w14:paraId="05AEFE5C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Late, </w:t>
            </w:r>
            <w:proofErr w:type="gramStart"/>
            <w:r>
              <w:rPr>
                <w:sz w:val="24"/>
                <w:szCs w:val="24"/>
              </w:rPr>
              <w:t>absent</w:t>
            </w:r>
            <w:proofErr w:type="gramEnd"/>
            <w:r>
              <w:rPr>
                <w:sz w:val="24"/>
                <w:szCs w:val="24"/>
              </w:rPr>
              <w:t xml:space="preserve"> or unreliable</w:t>
            </w:r>
          </w:p>
          <w:p w14:paraId="2560BD21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Dishonest</w:t>
            </w:r>
          </w:p>
          <w:p w14:paraId="0B446D30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Lazy</w:t>
            </w:r>
          </w:p>
          <w:p w14:paraId="5B1D87E1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 unethical actions </w:t>
            </w:r>
          </w:p>
          <w:p w14:paraId="16F29A7B" w14:textId="77777777" w:rsid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Inability to develop longitudinal continuity with her/his </w:t>
            </w:r>
            <w:proofErr w:type="gramStart"/>
            <w:r>
              <w:rPr>
                <w:sz w:val="24"/>
                <w:szCs w:val="24"/>
              </w:rPr>
              <w:t>patients</w:t>
            </w:r>
            <w:proofErr w:type="gramEnd"/>
          </w:p>
          <w:p w14:paraId="741D2F0E" w14:textId="77777777" w:rsidR="003726D0" w:rsidRPr="003726D0" w:rsidRDefault="003726D0" w:rsidP="003726D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Tries to pass of inappropriate amounts of work </w:t>
            </w:r>
          </w:p>
        </w:tc>
        <w:tc>
          <w:tcPr>
            <w:tcW w:w="3233" w:type="dxa"/>
          </w:tcPr>
          <w:p w14:paraId="1EA32C24" w14:textId="77777777" w:rsidR="002A4EC6" w:rsidRPr="002A4EC6" w:rsidRDefault="002A4EC6" w:rsidP="002A4EC6">
            <w:pPr>
              <w:rPr>
                <w:sz w:val="24"/>
                <w:szCs w:val="24"/>
              </w:rPr>
            </w:pPr>
          </w:p>
        </w:tc>
      </w:tr>
      <w:tr w:rsidR="002A4EC6" w:rsidRPr="002A4EC6" w14:paraId="3ADC8623" w14:textId="77777777" w:rsidTr="002A4EC6">
        <w:tc>
          <w:tcPr>
            <w:tcW w:w="2023" w:type="dxa"/>
          </w:tcPr>
          <w:p w14:paraId="7C510110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>Practice-Based Learning and Improvement</w:t>
            </w:r>
          </w:p>
          <w:p w14:paraId="4AA2B288" w14:textId="77777777" w:rsidR="002A4EC6" w:rsidRPr="002A4EC6" w:rsidRDefault="002A4EC6" w:rsidP="002A4EC6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4094" w:type="dxa"/>
          </w:tcPr>
          <w:p w14:paraId="5EA7DEA6" w14:textId="77777777" w:rsidR="002A4EC6" w:rsidRDefault="003726D0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show evidence of self-directed </w:t>
            </w:r>
            <w:proofErr w:type="gramStart"/>
            <w:r>
              <w:rPr>
                <w:sz w:val="24"/>
                <w:szCs w:val="24"/>
              </w:rPr>
              <w:t>learning</w:t>
            </w:r>
            <w:proofErr w:type="gramEnd"/>
          </w:p>
          <w:p w14:paraId="69157EF0" w14:textId="77777777" w:rsidR="003726D0" w:rsidRDefault="003726D0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set personal learning and patient </w:t>
            </w:r>
            <w:proofErr w:type="gramStart"/>
            <w:r>
              <w:rPr>
                <w:sz w:val="24"/>
                <w:szCs w:val="24"/>
              </w:rPr>
              <w:t>goals</w:t>
            </w:r>
            <w:proofErr w:type="gramEnd"/>
          </w:p>
          <w:p w14:paraId="78B3A7F5" w14:textId="77777777" w:rsidR="003726D0" w:rsidRDefault="003726D0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show evidence of </w:t>
            </w:r>
            <w:proofErr w:type="gramStart"/>
            <w:r>
              <w:rPr>
                <w:sz w:val="24"/>
                <w:szCs w:val="24"/>
              </w:rPr>
              <w:t>reading</w:t>
            </w:r>
            <w:proofErr w:type="gramEnd"/>
          </w:p>
          <w:p w14:paraId="1F3F5BFD" w14:textId="77777777" w:rsidR="003726D0" w:rsidRDefault="005A353B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Does not utilize quality improvement </w:t>
            </w:r>
            <w:proofErr w:type="gramStart"/>
            <w:r>
              <w:rPr>
                <w:sz w:val="24"/>
                <w:szCs w:val="24"/>
              </w:rPr>
              <w:t>methods</w:t>
            </w:r>
            <w:proofErr w:type="gramEnd"/>
          </w:p>
          <w:p w14:paraId="5CB8C7A9" w14:textId="77777777" w:rsidR="005A353B" w:rsidRDefault="005A353B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reviewing literature to answer patient care </w:t>
            </w:r>
            <w:proofErr w:type="gramStart"/>
            <w:r>
              <w:rPr>
                <w:sz w:val="24"/>
                <w:szCs w:val="24"/>
              </w:rPr>
              <w:t>questions</w:t>
            </w:r>
            <w:proofErr w:type="gramEnd"/>
          </w:p>
          <w:p w14:paraId="37D07490" w14:textId="77777777" w:rsidR="005A353B" w:rsidRDefault="005A353B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seek </w:t>
            </w:r>
            <w:proofErr w:type="gramStart"/>
            <w:r>
              <w:rPr>
                <w:sz w:val="24"/>
                <w:szCs w:val="24"/>
              </w:rPr>
              <w:t>feedback</w:t>
            </w:r>
            <w:proofErr w:type="gramEnd"/>
          </w:p>
          <w:p w14:paraId="53148DCE" w14:textId="77777777" w:rsidR="005A353B" w:rsidRDefault="005A353B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Defensive when receiving </w:t>
            </w:r>
            <w:proofErr w:type="gramStart"/>
            <w:r>
              <w:rPr>
                <w:sz w:val="24"/>
                <w:szCs w:val="24"/>
              </w:rPr>
              <w:t>feedback</w:t>
            </w:r>
            <w:proofErr w:type="gramEnd"/>
          </w:p>
          <w:p w14:paraId="5690FB57" w14:textId="77777777" w:rsidR="005A353B" w:rsidRDefault="005A353B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understand own </w:t>
            </w:r>
            <w:proofErr w:type="gramStart"/>
            <w:r>
              <w:rPr>
                <w:sz w:val="24"/>
                <w:szCs w:val="24"/>
              </w:rPr>
              <w:t>limitations</w:t>
            </w:r>
            <w:proofErr w:type="gramEnd"/>
          </w:p>
          <w:p w14:paraId="13071AD7" w14:textId="77777777" w:rsidR="005A353B" w:rsidRPr="003726D0" w:rsidRDefault="005A353B" w:rsidP="003726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seek help when needed </w:t>
            </w:r>
          </w:p>
        </w:tc>
        <w:tc>
          <w:tcPr>
            <w:tcW w:w="3233" w:type="dxa"/>
          </w:tcPr>
          <w:p w14:paraId="129D629B" w14:textId="77777777" w:rsidR="002A4EC6" w:rsidRPr="002A4EC6" w:rsidRDefault="002A4EC6" w:rsidP="002A4EC6">
            <w:pPr>
              <w:rPr>
                <w:sz w:val="24"/>
                <w:szCs w:val="24"/>
              </w:rPr>
            </w:pPr>
          </w:p>
        </w:tc>
      </w:tr>
      <w:tr w:rsidR="002A4EC6" w:rsidRPr="002A4EC6" w14:paraId="45E92125" w14:textId="77777777" w:rsidTr="002A4EC6">
        <w:tc>
          <w:tcPr>
            <w:tcW w:w="2023" w:type="dxa"/>
          </w:tcPr>
          <w:p w14:paraId="3912BE8A" w14:textId="77777777" w:rsidR="002A4EC6" w:rsidRPr="002A4EC6" w:rsidRDefault="002A4EC6" w:rsidP="002A4EC6">
            <w:pPr>
              <w:pStyle w:val="Heading1"/>
              <w:rPr>
                <w:szCs w:val="24"/>
              </w:rPr>
            </w:pPr>
            <w:r w:rsidRPr="002A4EC6">
              <w:rPr>
                <w:szCs w:val="24"/>
              </w:rPr>
              <w:t>Systems-Based Practice</w:t>
            </w:r>
          </w:p>
          <w:p w14:paraId="1F247519" w14:textId="77777777" w:rsidR="002A4EC6" w:rsidRPr="002A4EC6" w:rsidRDefault="002A4EC6" w:rsidP="002A4EC6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4094" w:type="dxa"/>
          </w:tcPr>
          <w:p w14:paraId="54AD0610" w14:textId="77777777" w:rsidR="002A4EC6" w:rsidRDefault="00DF4FDD" w:rsidP="00DF4F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not value interprofessional input</w:t>
            </w:r>
          </w:p>
          <w:p w14:paraId="0CCE86AE" w14:textId="77777777" w:rsidR="00DF4FDD" w:rsidRDefault="00DF4FDD" w:rsidP="00DF4F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Neglects health care resources</w:t>
            </w:r>
          </w:p>
          <w:p w14:paraId="6A118625" w14:textId="77777777" w:rsidR="00DF4FDD" w:rsidRDefault="00DF4FDD" w:rsidP="00DF4F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not consider cost and risk-benefit </w:t>
            </w:r>
            <w:proofErr w:type="gramStart"/>
            <w:r>
              <w:rPr>
                <w:sz w:val="24"/>
                <w:szCs w:val="24"/>
              </w:rPr>
              <w:t>analyses</w:t>
            </w:r>
            <w:proofErr w:type="gramEnd"/>
          </w:p>
          <w:p w14:paraId="3D54177A" w14:textId="77777777" w:rsidR="00DF4FDD" w:rsidRDefault="00DF4FDD" w:rsidP="00DF4F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advocate for </w:t>
            </w:r>
            <w:proofErr w:type="gramStart"/>
            <w:r>
              <w:rPr>
                <w:sz w:val="24"/>
                <w:szCs w:val="24"/>
              </w:rPr>
              <w:t>patients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E157B96" w14:textId="77777777" w:rsidR="00DF4FDD" w:rsidRDefault="00DF4FDD" w:rsidP="00DF4F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not seek resources for </w:t>
            </w:r>
            <w:proofErr w:type="gramStart"/>
            <w:r>
              <w:rPr>
                <w:sz w:val="24"/>
                <w:szCs w:val="24"/>
              </w:rPr>
              <w:t>patients</w:t>
            </w:r>
            <w:proofErr w:type="gramEnd"/>
          </w:p>
          <w:p w14:paraId="79330247" w14:textId="77777777" w:rsidR="00DF4FDD" w:rsidRPr="00DF4FDD" w:rsidRDefault="00DF4FDD" w:rsidP="00DF4F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Neglects transitions of care</w:t>
            </w:r>
          </w:p>
        </w:tc>
        <w:tc>
          <w:tcPr>
            <w:tcW w:w="3233" w:type="dxa"/>
          </w:tcPr>
          <w:p w14:paraId="34EB675D" w14:textId="77777777" w:rsidR="002A4EC6" w:rsidRPr="002A4EC6" w:rsidRDefault="002A4EC6" w:rsidP="002A4EC6">
            <w:pPr>
              <w:rPr>
                <w:sz w:val="24"/>
                <w:szCs w:val="24"/>
              </w:rPr>
            </w:pPr>
          </w:p>
        </w:tc>
      </w:tr>
    </w:tbl>
    <w:p w14:paraId="1BA9516D" w14:textId="77777777" w:rsidR="00595008" w:rsidRDefault="00595008">
      <w:pPr>
        <w:rPr>
          <w:rFonts w:ascii="Segoe UI" w:hAnsi="Segoe UI" w:cs="Segoe UI"/>
        </w:rPr>
      </w:pPr>
    </w:p>
    <w:p w14:paraId="49A572ED" w14:textId="77777777" w:rsidR="00C026C6" w:rsidRPr="00A15C29" w:rsidRDefault="00C026C6">
      <w:pPr>
        <w:rPr>
          <w:rFonts w:ascii="Segoe UI" w:hAnsi="Segoe UI" w:cs="Segoe UI"/>
        </w:rPr>
      </w:pPr>
      <w:r>
        <w:rPr>
          <w:rFonts w:ascii="Segoe UI" w:hAnsi="Segoe UI" w:cs="Segoe UI"/>
        </w:rPr>
        <w:t>Source: Adapted from Table 3.4.  Guerrasio, J. (2023). Remediation of the Struggling Medical Learner (2</w:t>
      </w:r>
      <w:r w:rsidRPr="00C026C6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). Association for Hospital Medical Education.  </w:t>
      </w:r>
    </w:p>
    <w:sectPr w:rsidR="00C026C6" w:rsidRPr="00A15C29" w:rsidSect="000B541C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A86A" w14:textId="77777777" w:rsidR="0028149A" w:rsidRDefault="0028149A" w:rsidP="00E32EEA">
      <w:pPr>
        <w:spacing w:after="0" w:line="240" w:lineRule="auto"/>
      </w:pPr>
      <w:r>
        <w:separator/>
      </w:r>
    </w:p>
  </w:endnote>
  <w:endnote w:type="continuationSeparator" w:id="0">
    <w:p w14:paraId="3E813290" w14:textId="77777777" w:rsidR="0028149A" w:rsidRDefault="0028149A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CE01" w14:textId="77777777" w:rsidR="0028149A" w:rsidRDefault="0028149A" w:rsidP="00E32EEA">
      <w:pPr>
        <w:spacing w:after="0" w:line="240" w:lineRule="auto"/>
      </w:pPr>
      <w:r>
        <w:separator/>
      </w:r>
    </w:p>
  </w:footnote>
  <w:footnote w:type="continuationSeparator" w:id="0">
    <w:p w14:paraId="35CB3988" w14:textId="77777777" w:rsidR="0028149A" w:rsidRDefault="0028149A" w:rsidP="00E3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545"/>
    <w:multiLevelType w:val="hybridMultilevel"/>
    <w:tmpl w:val="3E0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0B63"/>
    <w:multiLevelType w:val="hybridMultilevel"/>
    <w:tmpl w:val="F5F4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B4C30"/>
    <w:multiLevelType w:val="hybridMultilevel"/>
    <w:tmpl w:val="29D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5290A"/>
    <w:multiLevelType w:val="hybridMultilevel"/>
    <w:tmpl w:val="55BA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A5757"/>
    <w:multiLevelType w:val="hybridMultilevel"/>
    <w:tmpl w:val="DBBC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041E3"/>
    <w:multiLevelType w:val="hybridMultilevel"/>
    <w:tmpl w:val="DF86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D0708"/>
    <w:multiLevelType w:val="hybridMultilevel"/>
    <w:tmpl w:val="FC2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316C"/>
    <w:multiLevelType w:val="hybridMultilevel"/>
    <w:tmpl w:val="92E49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A6710"/>
    <w:multiLevelType w:val="hybridMultilevel"/>
    <w:tmpl w:val="44D8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8967">
    <w:abstractNumId w:val="4"/>
  </w:num>
  <w:num w:numId="2" w16cid:durableId="1403868089">
    <w:abstractNumId w:val="8"/>
  </w:num>
  <w:num w:numId="3" w16cid:durableId="1907646530">
    <w:abstractNumId w:val="5"/>
  </w:num>
  <w:num w:numId="4" w16cid:durableId="599485611">
    <w:abstractNumId w:val="7"/>
  </w:num>
  <w:num w:numId="5" w16cid:durableId="582300011">
    <w:abstractNumId w:val="6"/>
  </w:num>
  <w:num w:numId="6" w16cid:durableId="1480614175">
    <w:abstractNumId w:val="2"/>
  </w:num>
  <w:num w:numId="7" w16cid:durableId="1929145447">
    <w:abstractNumId w:val="1"/>
  </w:num>
  <w:num w:numId="8" w16cid:durableId="402921479">
    <w:abstractNumId w:val="3"/>
  </w:num>
  <w:num w:numId="9" w16cid:durableId="136675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C6"/>
    <w:rsid w:val="00002828"/>
    <w:rsid w:val="000213FB"/>
    <w:rsid w:val="000B541C"/>
    <w:rsid w:val="00131A00"/>
    <w:rsid w:val="0013695F"/>
    <w:rsid w:val="0028149A"/>
    <w:rsid w:val="00291026"/>
    <w:rsid w:val="002A4EC6"/>
    <w:rsid w:val="003726D0"/>
    <w:rsid w:val="00397814"/>
    <w:rsid w:val="003C06EB"/>
    <w:rsid w:val="003C5436"/>
    <w:rsid w:val="00595008"/>
    <w:rsid w:val="005A353B"/>
    <w:rsid w:val="006C3412"/>
    <w:rsid w:val="00705640"/>
    <w:rsid w:val="007454CC"/>
    <w:rsid w:val="00757863"/>
    <w:rsid w:val="00886B5E"/>
    <w:rsid w:val="008D1197"/>
    <w:rsid w:val="009F6BA9"/>
    <w:rsid w:val="00A15C29"/>
    <w:rsid w:val="00A66E7A"/>
    <w:rsid w:val="00B2758C"/>
    <w:rsid w:val="00B77A95"/>
    <w:rsid w:val="00C026C6"/>
    <w:rsid w:val="00C86BED"/>
    <w:rsid w:val="00DF4FDD"/>
    <w:rsid w:val="00E32EEA"/>
    <w:rsid w:val="00F44D62"/>
    <w:rsid w:val="00F65BE5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30B71"/>
  <w15:chartTrackingRefBased/>
  <w15:docId w15:val="{EEC74AA6-0D23-4401-B3DB-A400E50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  <w:style w:type="paragraph" w:styleId="ListParagraph">
    <w:name w:val="List Paragraph"/>
    <w:basedOn w:val="Normal"/>
    <w:uiPriority w:val="34"/>
    <w:unhideWhenUsed/>
    <w:qFormat/>
    <w:rsid w:val="002A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0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Echevarria, Gabriela A.</cp:lastModifiedBy>
  <cp:revision>2</cp:revision>
  <dcterms:created xsi:type="dcterms:W3CDTF">2023-09-08T16:44:00Z</dcterms:created>
  <dcterms:modified xsi:type="dcterms:W3CDTF">2023-09-08T16:44:00Z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