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14:paraId="43B92C48" w14:textId="77777777" w:rsidTr="00CC577E">
        <w:trPr>
          <w:jc w:val="center"/>
        </w:trPr>
        <w:tc>
          <w:tcPr>
            <w:tcW w:w="9405" w:type="dxa"/>
            <w:shd w:val="clear" w:color="auto" w:fill="FFFFFF"/>
          </w:tcPr>
          <w:p w14:paraId="4E768CF4" w14:textId="3887B164" w:rsidR="00CC577E" w:rsidRDefault="008A408C">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48AD1109" wp14:editId="2D07D875">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GlobaL_Healthcare.jpg"/>
                          <pic:cNvPicPr/>
                        </pic:nvPicPr>
                        <pic:blipFill>
                          <a:blip r:embed="rId5">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350A504C"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67B73D69"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7BBBE21F"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71DEBE90"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09418B88" w14:textId="77777777" w:rsidR="000F3308" w:rsidRDefault="000F3308" w:rsidP="000F3308">
            <w:pPr>
              <w:spacing w:line="276" w:lineRule="auto"/>
              <w:ind w:left="144" w:right="144"/>
            </w:pPr>
          </w:p>
          <w:p w14:paraId="3292A591"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EE67841" w14:textId="77777777" w:rsidR="000F3308" w:rsidRDefault="000F3308" w:rsidP="000F3308">
            <w:pPr>
              <w:spacing w:line="276" w:lineRule="auto"/>
              <w:ind w:left="144" w:right="144"/>
            </w:pPr>
          </w:p>
          <w:p w14:paraId="2AA02184"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5C329EDE"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1D05834B" w14:textId="77777777" w:rsidR="000F3308" w:rsidRDefault="000F3308" w:rsidP="000F3308">
            <w:pPr>
              <w:spacing w:line="276" w:lineRule="auto"/>
              <w:ind w:left="144" w:right="144"/>
            </w:pPr>
          </w:p>
          <w:p w14:paraId="778A8326" w14:textId="77777777" w:rsidR="000F3308" w:rsidRDefault="000F3308" w:rsidP="000F3308">
            <w:pPr>
              <w:spacing w:line="276" w:lineRule="auto"/>
              <w:ind w:left="144" w:right="144"/>
            </w:pPr>
            <w:r>
              <w:t>1. Format your email in Microsoft Word using the Franklin Gothic font family.</w:t>
            </w:r>
          </w:p>
          <w:p w14:paraId="17D63DC5" w14:textId="07D0C7DE"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BC715E">
              <w:t>s</w:t>
            </w:r>
            <w:r>
              <w:t xml:space="preserve"> so that there is a margin within the white area.</w:t>
            </w:r>
          </w:p>
          <w:p w14:paraId="110C76E0" w14:textId="77777777" w:rsidR="000F3308" w:rsidRDefault="000F3308" w:rsidP="000F3308">
            <w:pPr>
              <w:spacing w:line="276" w:lineRule="auto"/>
              <w:ind w:left="144" w:right="144"/>
            </w:pPr>
            <w:r>
              <w:rPr>
                <w:noProof/>
              </w:rPr>
              <w:drawing>
                <wp:inline distT="0" distB="0" distL="0" distR="0" wp14:anchorId="72C0378F" wp14:editId="53204C61">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26392DB8" w14:textId="77777777" w:rsidR="000F3308" w:rsidRDefault="000F3308" w:rsidP="000F3308">
            <w:pPr>
              <w:spacing w:line="276" w:lineRule="auto"/>
              <w:ind w:left="144" w:right="144"/>
            </w:pPr>
            <w:r>
              <w:t xml:space="preserve">3. Copy the entire table and paste it into a new Microsoft Outlook email. </w:t>
            </w:r>
          </w:p>
          <w:p w14:paraId="7D2A3365" w14:textId="77777777" w:rsidR="004C5BC1" w:rsidRDefault="004C5BC1" w:rsidP="004C5BC1">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3FF3D62F" w14:textId="77777777" w:rsidR="00F078C6" w:rsidRDefault="00F078C6" w:rsidP="000F3308">
            <w:pPr>
              <w:spacing w:line="276" w:lineRule="auto"/>
              <w:ind w:left="144" w:right="144"/>
            </w:pPr>
            <w:r>
              <w:rPr>
                <w:noProof/>
              </w:rPr>
              <w:lastRenderedPageBreak/>
              <w:drawing>
                <wp:inline distT="0" distB="0" distL="0" distR="0" wp14:anchorId="191F0094" wp14:editId="5565F15A">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086CA76A"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4B5F34EB" w14:textId="77777777" w:rsidR="000F3308" w:rsidRDefault="000F3308" w:rsidP="000F3308">
            <w:pPr>
              <w:spacing w:line="276" w:lineRule="auto"/>
              <w:ind w:left="144" w:right="144"/>
            </w:pPr>
          </w:p>
          <w:p w14:paraId="1E7E0A0B" w14:textId="77777777" w:rsidR="000F3308" w:rsidRDefault="000F3308" w:rsidP="000F3308">
            <w:pPr>
              <w:spacing w:line="276" w:lineRule="auto"/>
              <w:ind w:left="144" w:right="144"/>
            </w:pPr>
            <w:r>
              <w:rPr>
                <w:noProof/>
              </w:rPr>
              <w:drawing>
                <wp:inline distT="0" distB="0" distL="0" distR="0" wp14:anchorId="42E8DD64" wp14:editId="7A821B0B">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64540656" w14:textId="77777777" w:rsidR="000F3308" w:rsidRDefault="000F3308" w:rsidP="000F3308">
            <w:pPr>
              <w:spacing w:line="276" w:lineRule="auto"/>
              <w:ind w:left="144" w:right="144"/>
            </w:pPr>
          </w:p>
          <w:p w14:paraId="0683EFE1"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0E964E07"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73C1A5E" w14:textId="77777777" w:rsidR="000F3308" w:rsidRDefault="000F3308" w:rsidP="000F3308">
            <w:pPr>
              <w:spacing w:line="276" w:lineRule="auto"/>
              <w:ind w:left="144" w:right="144"/>
            </w:pPr>
          </w:p>
          <w:p w14:paraId="17CC47FD"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12F28576" w14:textId="77777777" w:rsidR="000F3308" w:rsidRDefault="000F3308" w:rsidP="000F3308">
            <w:pPr>
              <w:spacing w:line="276" w:lineRule="auto"/>
              <w:ind w:left="144" w:right="144"/>
            </w:pPr>
          </w:p>
          <w:p w14:paraId="7CF6BD74"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20CF172F" w14:textId="77777777" w:rsidR="00033B40" w:rsidRPr="00033B40" w:rsidRDefault="00033B40" w:rsidP="00033B40">
            <w:pPr>
              <w:spacing w:before="100" w:beforeAutospacing="1" w:after="100" w:afterAutospacing="1"/>
              <w:rPr>
                <w:rFonts w:cs="Arial"/>
                <w:sz w:val="18"/>
                <w:szCs w:val="18"/>
              </w:rPr>
            </w:pPr>
          </w:p>
        </w:tc>
      </w:tr>
      <w:tr w:rsidR="00CC577E" w14:paraId="0CEC3810" w14:textId="77777777" w:rsidTr="00CC577E">
        <w:trPr>
          <w:jc w:val="center"/>
        </w:trPr>
        <w:tc>
          <w:tcPr>
            <w:tcW w:w="9405" w:type="dxa"/>
            <w:shd w:val="clear" w:color="auto" w:fill="124A7E"/>
          </w:tcPr>
          <w:p w14:paraId="31E4A790" w14:textId="77777777" w:rsidR="00CC577E" w:rsidRDefault="00CC577E">
            <w:pPr>
              <w:pStyle w:val="BasicParagraph"/>
              <w:spacing w:line="240" w:lineRule="auto"/>
              <w:jc w:val="center"/>
              <w:rPr>
                <w:rFonts w:ascii="Franklin Gothic Book" w:hAnsi="Franklin Gothic Book"/>
                <w:color w:val="FFFFFF"/>
                <w:sz w:val="20"/>
                <w:szCs w:val="20"/>
              </w:rPr>
            </w:pPr>
          </w:p>
          <w:p w14:paraId="2BFD1E40" w14:textId="77777777" w:rsidR="00CC577E" w:rsidRDefault="00CC577E">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Houston Methodist | 6565 Fannin Street, Houston, TX 77030 | 713.790.3311</w:t>
            </w:r>
          </w:p>
          <w:p w14:paraId="287E360C" w14:textId="77777777" w:rsidR="00CC577E" w:rsidRDefault="00CC577E">
            <w:pPr>
              <w:pStyle w:val="BasicParagraph"/>
              <w:spacing w:line="240" w:lineRule="auto"/>
              <w:jc w:val="center"/>
              <w:rPr>
                <w:rFonts w:ascii="Franklin Gothic Book" w:hAnsi="Franklin Gothic Book"/>
                <w:color w:val="FFFFFF"/>
                <w:sz w:val="20"/>
                <w:szCs w:val="20"/>
              </w:rPr>
            </w:pPr>
          </w:p>
        </w:tc>
      </w:tr>
    </w:tbl>
    <w:p w14:paraId="5D2F7F26" w14:textId="77777777" w:rsidR="00D82C0F" w:rsidRDefault="00D82C0F"/>
    <w:sectPr w:rsidR="00D82C0F" w:rsidSect="00CC5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94286"/>
    <w:rsid w:val="000F3308"/>
    <w:rsid w:val="0018494A"/>
    <w:rsid w:val="001B4D1D"/>
    <w:rsid w:val="004C5BC1"/>
    <w:rsid w:val="00885D64"/>
    <w:rsid w:val="008A408C"/>
    <w:rsid w:val="00BC715E"/>
    <w:rsid w:val="00CC577E"/>
    <w:rsid w:val="00D82C0F"/>
    <w:rsid w:val="00DA3E06"/>
    <w:rsid w:val="00F078C6"/>
    <w:rsid w:val="00F77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F6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logs.technet.com/b/hub/archive/2011/03/03/add-a-background-color-to-your-outlook-mails.aspx" TargetMode="External"/><Relationship Id="rId12" Type="http://schemas.openxmlformats.org/officeDocument/2006/relationships/image" Target="media/image4.jpeg"/><Relationship Id="rId13" Type="http://schemas.openxmlformats.org/officeDocument/2006/relationships/image" Target="cid:image005.jpg@01CF6DEE.323C2440" TargetMode="External"/><Relationship Id="rId14" Type="http://schemas.openxmlformats.org/officeDocument/2006/relationships/hyperlink" Target="http://office.microsoft.com/en-us/word-help/change-the-size-of-a-picture-shape-text-box-or-wordart-HA010355848.aspx"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marketing.methodisthealth.com/brand/new_email_standards.html" TargetMode="External"/><Relationship Id="rId7" Type="http://schemas.openxmlformats.org/officeDocument/2006/relationships/hyperlink" Target="http://office.microsoft.com/en-us/training/tables-i-get-acquainted-with-tables-RZ010370306.aspx?section=5" TargetMode="External"/><Relationship Id="rId8" Type="http://schemas.openxmlformats.org/officeDocument/2006/relationships/image" Target="media/image2.jpeg"/><Relationship Id="rId9" Type="http://schemas.openxmlformats.org/officeDocument/2006/relationships/image" Target="cid:image007.jpg@01CF6DEE.326E09B0" TargetMode="External"/><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9</cp:revision>
  <dcterms:created xsi:type="dcterms:W3CDTF">2014-06-17T19:37:00Z</dcterms:created>
  <dcterms:modified xsi:type="dcterms:W3CDTF">2014-09-25T16:56:00Z</dcterms:modified>
</cp:coreProperties>
</file>